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75" w:rsidRPr="00903075" w:rsidRDefault="00903075" w:rsidP="0090307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903075" w:rsidRPr="00903075" w:rsidRDefault="00903075" w:rsidP="0090307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903075">
        <w:rPr>
          <w:rFonts w:ascii="Arial" w:hAnsi="Arial" w:cs="Arial"/>
          <w:color w:val="000000"/>
          <w:lang w:val="x-none" w:eastAsia="x-none"/>
        </w:rPr>
        <w:t>S</w:t>
      </w:r>
      <w:r w:rsidRPr="00903075">
        <w:rPr>
          <w:rFonts w:ascii="Arial" w:eastAsia="Times New Roman" w:hAnsi="Arial" w:cs="Arial"/>
          <w:color w:val="000000"/>
          <w:lang w:val="x-none" w:eastAsia="x-none"/>
        </w:rPr>
        <w:t>ąd Rejonowy w Przeworsku</w:t>
      </w:r>
      <w:r w:rsidRPr="00903075">
        <w:rPr>
          <w:rFonts w:ascii="Arial" w:hAnsi="Arial" w:cs="Arial"/>
          <w:lang w:val="x-none" w:eastAsia="x-none"/>
        </w:rPr>
        <w:t xml:space="preserve"> </w:t>
      </w:r>
      <w:r w:rsidRPr="00903075">
        <w:rPr>
          <w:rFonts w:ascii="Arial" w:hAnsi="Arial" w:cs="Arial"/>
          <w:color w:val="000000"/>
          <w:lang w:val="x-none" w:eastAsia="x-none"/>
        </w:rPr>
        <w:t>I</w:t>
      </w:r>
      <w:r w:rsidRPr="00903075">
        <w:rPr>
          <w:rFonts w:ascii="Arial" w:hAnsi="Arial" w:cs="Arial"/>
          <w:color w:val="000000"/>
          <w:lang w:val="x-none" w:eastAsia="x-none"/>
        </w:rPr>
        <w:br/>
        <w:t>Wydzia</w:t>
      </w:r>
      <w:r w:rsidRPr="00903075">
        <w:rPr>
          <w:rFonts w:ascii="Arial" w:eastAsia="Times New Roman" w:hAnsi="Arial" w:cs="Arial"/>
          <w:color w:val="000000"/>
          <w:lang w:val="x-none" w:eastAsia="x-none"/>
        </w:rPr>
        <w:t>ł Cywilny</w:t>
      </w:r>
    </w:p>
    <w:p w:rsidR="00903075" w:rsidRPr="00903075" w:rsidRDefault="00903075" w:rsidP="0090307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903075">
        <w:rPr>
          <w:rFonts w:ascii="Arial" w:hAnsi="Arial" w:cs="Arial"/>
          <w:color w:val="000000"/>
          <w:lang w:val="x-none" w:eastAsia="x-none"/>
        </w:rPr>
        <w:t>ul. Lwowska 9</w:t>
      </w:r>
    </w:p>
    <w:p w:rsidR="00903075" w:rsidRPr="00903075" w:rsidRDefault="00903075" w:rsidP="0090307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903075">
        <w:rPr>
          <w:rFonts w:ascii="Arial" w:hAnsi="Arial" w:cs="Arial"/>
          <w:color w:val="000000"/>
          <w:lang w:val="x-none" w:eastAsia="x-none"/>
        </w:rPr>
        <w:t>37-200 Przeworsk</w:t>
      </w:r>
    </w:p>
    <w:p w:rsidR="00903075" w:rsidRPr="00903075" w:rsidRDefault="00903075" w:rsidP="0090307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color w:val="000000"/>
          <w:lang w:val="x-none" w:eastAsia="x-none"/>
        </w:rPr>
      </w:pPr>
    </w:p>
    <w:p w:rsidR="00903075" w:rsidRPr="00903075" w:rsidRDefault="00903075" w:rsidP="0090307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903075">
        <w:rPr>
          <w:rFonts w:ascii="Arial" w:hAnsi="Arial" w:cs="Arial"/>
          <w:color w:val="000000"/>
          <w:lang w:val="x-none" w:eastAsia="x-none"/>
        </w:rPr>
        <w:t>Data 13 pa</w:t>
      </w:r>
      <w:r w:rsidRPr="00903075">
        <w:rPr>
          <w:rFonts w:ascii="Arial" w:eastAsia="Times New Roman" w:hAnsi="Arial" w:cs="Arial"/>
          <w:color w:val="000000"/>
          <w:lang w:val="x-none" w:eastAsia="x-none"/>
        </w:rPr>
        <w:t>ździernika 2025r.</w:t>
      </w:r>
    </w:p>
    <w:p w:rsidR="00903075" w:rsidRPr="00903075" w:rsidRDefault="00903075" w:rsidP="0090307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903075">
        <w:rPr>
          <w:rFonts w:ascii="Arial" w:hAnsi="Arial" w:cs="Arial"/>
          <w:color w:val="000000"/>
          <w:lang w:val="x-none" w:eastAsia="x-none"/>
        </w:rPr>
        <w:t xml:space="preserve">Sygn. akt I </w:t>
      </w:r>
      <w:proofErr w:type="spellStart"/>
      <w:r w:rsidRPr="00903075">
        <w:rPr>
          <w:rFonts w:ascii="Arial" w:hAnsi="Arial" w:cs="Arial"/>
          <w:color w:val="000000"/>
          <w:lang w:val="x-none" w:eastAsia="x-none"/>
        </w:rPr>
        <w:t>Ns</w:t>
      </w:r>
      <w:proofErr w:type="spellEnd"/>
      <w:r w:rsidRPr="00903075">
        <w:rPr>
          <w:rFonts w:ascii="Arial" w:hAnsi="Arial" w:cs="Arial"/>
          <w:color w:val="000000"/>
          <w:lang w:val="x-none" w:eastAsia="x-none"/>
        </w:rPr>
        <w:t xml:space="preserve"> 272/24</w:t>
      </w:r>
    </w:p>
    <w:p w:rsidR="00903075" w:rsidRPr="00903075" w:rsidRDefault="00903075" w:rsidP="0090307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903075" w:rsidRPr="00903075" w:rsidRDefault="00903075" w:rsidP="0090307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903075" w:rsidRPr="00903075" w:rsidRDefault="00903075" w:rsidP="0090307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903075" w:rsidRPr="00903075" w:rsidRDefault="00903075" w:rsidP="0090307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  <w:r w:rsidRPr="00903075">
        <w:rPr>
          <w:rFonts w:ascii="Arial" w:hAnsi="Arial" w:cs="Arial"/>
          <w:b/>
          <w:bCs/>
          <w:sz w:val="36"/>
          <w:szCs w:val="36"/>
          <w:lang w:val="x-none" w:eastAsia="x-none"/>
        </w:rPr>
        <w:t>OG</w:t>
      </w:r>
      <w:r w:rsidRPr="00903075"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:rsidR="00903075" w:rsidRPr="00903075" w:rsidRDefault="00903075" w:rsidP="0090307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903075" w:rsidRPr="00903075" w:rsidRDefault="00903075" w:rsidP="009030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 w:rsidRPr="00903075">
        <w:rPr>
          <w:rFonts w:ascii="Arial" w:hAnsi="Arial" w:cs="Arial"/>
          <w:lang w:eastAsia="pl-PL"/>
        </w:rPr>
        <w:tab/>
        <w:t>Przed S</w:t>
      </w:r>
      <w:r w:rsidRPr="00903075">
        <w:rPr>
          <w:rFonts w:ascii="Arial" w:eastAsia="Times New Roman" w:hAnsi="Arial" w:cs="Arial"/>
          <w:lang w:eastAsia="pl-PL"/>
        </w:rPr>
        <w:t xml:space="preserve">ądem Rejonowym w Przeworsku toczy się postępowanie o sygn. akt I </w:t>
      </w:r>
      <w:proofErr w:type="spellStart"/>
      <w:r w:rsidRPr="00903075">
        <w:rPr>
          <w:rFonts w:ascii="Arial" w:eastAsia="Times New Roman" w:hAnsi="Arial" w:cs="Arial"/>
          <w:lang w:eastAsia="pl-PL"/>
        </w:rPr>
        <w:t>Ns</w:t>
      </w:r>
      <w:proofErr w:type="spellEnd"/>
      <w:r w:rsidRPr="00903075">
        <w:rPr>
          <w:rFonts w:ascii="Arial" w:eastAsia="Times New Roman" w:hAnsi="Arial" w:cs="Arial"/>
          <w:lang w:eastAsia="pl-PL"/>
        </w:rPr>
        <w:t xml:space="preserve"> 272/24 </w:t>
      </w:r>
      <w:r>
        <w:rPr>
          <w:rFonts w:ascii="Arial" w:eastAsia="Times New Roman" w:hAnsi="Arial" w:cs="Arial"/>
          <w:lang w:eastAsia="pl-PL"/>
        </w:rPr>
        <w:br/>
      </w:r>
      <w:bookmarkStart w:id="0" w:name="_GoBack"/>
      <w:bookmarkEnd w:id="0"/>
      <w:r w:rsidRPr="00903075">
        <w:rPr>
          <w:rFonts w:ascii="Arial" w:eastAsia="Times New Roman" w:hAnsi="Arial" w:cs="Arial"/>
          <w:lang w:eastAsia="pl-PL"/>
        </w:rPr>
        <w:t xml:space="preserve">z wniosku Anny </w:t>
      </w:r>
      <w:proofErr w:type="spellStart"/>
      <w:r w:rsidRPr="00903075">
        <w:rPr>
          <w:rFonts w:ascii="Arial" w:eastAsia="Times New Roman" w:hAnsi="Arial" w:cs="Arial"/>
          <w:lang w:eastAsia="pl-PL"/>
        </w:rPr>
        <w:t>Szerer</w:t>
      </w:r>
      <w:proofErr w:type="spellEnd"/>
      <w:r w:rsidRPr="00903075">
        <w:rPr>
          <w:rFonts w:ascii="Arial" w:eastAsia="Times New Roman" w:hAnsi="Arial" w:cs="Arial"/>
          <w:lang w:eastAsia="pl-PL"/>
        </w:rPr>
        <w:t xml:space="preserve"> o nabycia w drodze zasiedzenia przez Kazimierza </w:t>
      </w:r>
      <w:proofErr w:type="spellStart"/>
      <w:r w:rsidRPr="00903075">
        <w:rPr>
          <w:rFonts w:ascii="Arial" w:eastAsia="Times New Roman" w:hAnsi="Arial" w:cs="Arial"/>
          <w:lang w:eastAsia="pl-PL"/>
        </w:rPr>
        <w:t>Mroszczyk</w:t>
      </w:r>
      <w:proofErr w:type="spellEnd"/>
      <w:r w:rsidRPr="00903075">
        <w:rPr>
          <w:rFonts w:ascii="Arial" w:eastAsia="Times New Roman" w:hAnsi="Arial" w:cs="Arial"/>
          <w:lang w:eastAsia="pl-PL"/>
        </w:rPr>
        <w:t xml:space="preserve"> z dniem 14 lutego 2020r. prawa własności nieruchomości położonej w miejscowości Grzęska, gmina Przeworsk, powiat przeworski, woj. podkarpackie oznaczonych jako </w:t>
      </w:r>
      <w:r w:rsidRPr="00903075">
        <w:rPr>
          <w:rFonts w:ascii="Arial" w:hAnsi="Arial" w:cs="Arial"/>
          <w:b/>
          <w:bCs/>
          <w:lang w:eastAsia="pl-PL"/>
        </w:rPr>
        <w:t>dzia</w:t>
      </w:r>
      <w:r w:rsidRPr="00903075">
        <w:rPr>
          <w:rFonts w:ascii="Arial" w:eastAsia="Times New Roman" w:hAnsi="Arial" w:cs="Arial"/>
          <w:b/>
          <w:bCs/>
          <w:lang w:eastAsia="pl-PL"/>
        </w:rPr>
        <w:t>łka nr ew. 2310</w:t>
      </w:r>
      <w:r w:rsidRPr="00903075">
        <w:rPr>
          <w:rFonts w:ascii="Arial" w:hAnsi="Arial" w:cs="Arial"/>
          <w:lang w:eastAsia="pl-PL"/>
        </w:rPr>
        <w:t xml:space="preserve"> o pow.  0,0709 ha </w:t>
      </w:r>
      <w:proofErr w:type="spellStart"/>
      <w:r w:rsidRPr="00903075">
        <w:rPr>
          <w:rFonts w:ascii="Arial" w:hAnsi="Arial" w:cs="Arial"/>
          <w:lang w:eastAsia="pl-PL"/>
        </w:rPr>
        <w:t>obr</w:t>
      </w:r>
      <w:proofErr w:type="spellEnd"/>
      <w:r w:rsidRPr="00903075">
        <w:rPr>
          <w:rFonts w:ascii="Arial" w:hAnsi="Arial" w:cs="Arial"/>
          <w:lang w:eastAsia="pl-PL"/>
        </w:rPr>
        <w:t>. 0003 Grz</w:t>
      </w:r>
      <w:r w:rsidRPr="00903075">
        <w:rPr>
          <w:rFonts w:ascii="Arial" w:eastAsia="Times New Roman" w:hAnsi="Arial" w:cs="Arial"/>
          <w:lang w:eastAsia="pl-PL"/>
        </w:rPr>
        <w:t xml:space="preserve">ęska, powstałej na </w:t>
      </w:r>
      <w:proofErr w:type="spellStart"/>
      <w:r w:rsidRPr="00903075">
        <w:rPr>
          <w:rFonts w:ascii="Arial" w:eastAsia="Times New Roman" w:hAnsi="Arial" w:cs="Arial"/>
          <w:lang w:eastAsia="pl-PL"/>
        </w:rPr>
        <w:t>pgr</w:t>
      </w:r>
      <w:proofErr w:type="spellEnd"/>
      <w:r w:rsidRPr="00903075">
        <w:rPr>
          <w:rFonts w:ascii="Arial" w:eastAsia="Times New Roman" w:hAnsi="Arial" w:cs="Arial"/>
          <w:lang w:eastAsia="pl-PL"/>
        </w:rPr>
        <w:t xml:space="preserve"> 1019/1 objętej </w:t>
      </w:r>
      <w:proofErr w:type="spellStart"/>
      <w:r w:rsidRPr="00903075">
        <w:rPr>
          <w:rFonts w:ascii="Arial" w:eastAsia="Times New Roman" w:hAnsi="Arial" w:cs="Arial"/>
          <w:lang w:eastAsia="pl-PL"/>
        </w:rPr>
        <w:t>Lwh</w:t>
      </w:r>
      <w:proofErr w:type="spellEnd"/>
      <w:r w:rsidRPr="00903075">
        <w:rPr>
          <w:rFonts w:ascii="Arial" w:eastAsia="Times New Roman" w:hAnsi="Arial" w:cs="Arial"/>
          <w:lang w:eastAsia="pl-PL"/>
        </w:rPr>
        <w:t xml:space="preserve"> 886 gm. kat. Grzęska, w którym prawo własności ujawnione jest na rzecz Elżbiety z Kotlińskich Muchowej, Katarzyny Kwaśniak c. Michała.</w:t>
      </w:r>
    </w:p>
    <w:p w:rsidR="00903075" w:rsidRPr="00903075" w:rsidRDefault="00903075" w:rsidP="0090307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480" w:lineRule="auto"/>
        <w:ind w:right="276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903075">
        <w:rPr>
          <w:rFonts w:ascii="Arial" w:eastAsia="Times New Roman" w:hAnsi="Arial" w:cs="Arial"/>
          <w:lang w:eastAsia="pl-PL"/>
        </w:rPr>
        <w:tab/>
        <w:t>Wzywa się wszystkich zainteresowanych, a w szczególności właścicieli, w tym ewentualnych ich spadkobierców, aby w terminie 3 miesięcy od dnia ukazania się niniejszego ogłoszenia zgłosili się i wykazali swoje prawa do nieruchomości, w przeciwnym razie Sąd uwzględni wniosek jeżeli zostanie on udowodniony.</w:t>
      </w:r>
    </w:p>
    <w:p w:rsidR="00903075" w:rsidRPr="00903075" w:rsidRDefault="00903075" w:rsidP="0090307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903075" w:rsidRPr="00903075" w:rsidRDefault="00903075" w:rsidP="0090307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903075" w:rsidRPr="00903075" w:rsidRDefault="00903075" w:rsidP="0090307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903075" w:rsidRPr="00903075" w:rsidRDefault="00903075" w:rsidP="0090307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903075">
        <w:rPr>
          <w:rFonts w:ascii="Arial" w:hAnsi="Arial" w:cs="Arial"/>
          <w:sz w:val="24"/>
          <w:szCs w:val="24"/>
          <w:lang w:val="x-none" w:eastAsia="x-none"/>
        </w:rPr>
        <w:tab/>
      </w:r>
      <w:r w:rsidRPr="00903075">
        <w:rPr>
          <w:rFonts w:ascii="Arial" w:hAnsi="Arial" w:cs="Arial"/>
          <w:sz w:val="24"/>
          <w:szCs w:val="24"/>
          <w:lang w:val="x-none" w:eastAsia="x-none"/>
        </w:rPr>
        <w:tab/>
      </w:r>
      <w:r w:rsidRPr="00903075">
        <w:rPr>
          <w:rFonts w:ascii="Arial" w:hAnsi="Arial" w:cs="Arial"/>
          <w:sz w:val="24"/>
          <w:szCs w:val="24"/>
          <w:lang w:val="x-none" w:eastAsia="x-none"/>
        </w:rPr>
        <w:tab/>
      </w:r>
      <w:r w:rsidRPr="00903075">
        <w:rPr>
          <w:rFonts w:ascii="Arial" w:hAnsi="Arial" w:cs="Arial"/>
          <w:sz w:val="24"/>
          <w:szCs w:val="24"/>
          <w:lang w:val="x-none" w:eastAsia="x-none"/>
        </w:rPr>
        <w:tab/>
      </w:r>
      <w:r w:rsidRPr="00903075">
        <w:rPr>
          <w:rFonts w:ascii="Arial" w:hAnsi="Arial" w:cs="Arial"/>
          <w:sz w:val="24"/>
          <w:szCs w:val="24"/>
          <w:lang w:val="x-none" w:eastAsia="x-none"/>
        </w:rPr>
        <w:tab/>
      </w:r>
      <w:r w:rsidRPr="00903075">
        <w:rPr>
          <w:rFonts w:ascii="Arial" w:hAnsi="Arial" w:cs="Arial"/>
          <w:sz w:val="24"/>
          <w:szCs w:val="24"/>
          <w:lang w:val="x-none" w:eastAsia="x-none"/>
        </w:rPr>
        <w:tab/>
      </w:r>
      <w:r w:rsidRPr="00903075">
        <w:rPr>
          <w:rFonts w:ascii="Arial" w:hAnsi="Arial" w:cs="Arial"/>
          <w:sz w:val="24"/>
          <w:szCs w:val="24"/>
          <w:lang w:val="x-none" w:eastAsia="x-none"/>
        </w:rPr>
        <w:tab/>
      </w:r>
      <w:r w:rsidRPr="00903075">
        <w:rPr>
          <w:rFonts w:ascii="Arial" w:hAnsi="Arial" w:cs="Arial"/>
          <w:sz w:val="24"/>
          <w:szCs w:val="24"/>
          <w:lang w:val="x-none" w:eastAsia="x-none"/>
        </w:rPr>
        <w:tab/>
        <w:t>s</w:t>
      </w:r>
      <w:r w:rsidRPr="00903075">
        <w:rPr>
          <w:rFonts w:ascii="Arial" w:eastAsia="Times New Roman" w:hAnsi="Arial" w:cs="Arial"/>
          <w:sz w:val="24"/>
          <w:szCs w:val="24"/>
          <w:lang w:val="x-none" w:eastAsia="x-none"/>
        </w:rPr>
        <w:t>ędzia Ewa Olejarz</w:t>
      </w:r>
    </w:p>
    <w:p w:rsidR="00903075" w:rsidRPr="00903075" w:rsidRDefault="00903075" w:rsidP="0090307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1E7D3A" w:rsidRDefault="001E7D3A"/>
    <w:sectPr w:rsidR="001E7D3A" w:rsidSect="002530ED">
      <w:headerReference w:type="default" r:id="rId4"/>
      <w:footerReference w:type="default" r:id="rId5"/>
      <w:pgSz w:w="11905" w:h="16838"/>
      <w:pgMar w:top="562" w:right="562" w:bottom="562" w:left="1413" w:header="567" w:footer="56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0ED" w:rsidRDefault="00903075">
    <w:pPr>
      <w:pStyle w:val="Normal"/>
      <w:tabs>
        <w:tab w:val="clear" w:pos="113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0ED" w:rsidRDefault="00903075">
    <w:pPr>
      <w:pStyle w:val="Normal"/>
      <w:tabs>
        <w:tab w:val="clear" w:pos="11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EF"/>
    <w:rsid w:val="001E2BEF"/>
    <w:rsid w:val="001E7D3A"/>
    <w:rsid w:val="0090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BE43"/>
  <w15:chartTrackingRefBased/>
  <w15:docId w15:val="{56B957CF-8FA8-41A0-9242-94695BA8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903075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Kubka Gabriela</dc:creator>
  <cp:keywords/>
  <dc:description/>
  <cp:lastModifiedBy>Kubka Gabriela</cp:lastModifiedBy>
  <cp:revision>2</cp:revision>
  <cp:lastPrinted>2025-10-13T08:15:00Z</cp:lastPrinted>
  <dcterms:created xsi:type="dcterms:W3CDTF">2025-10-13T08:14:00Z</dcterms:created>
  <dcterms:modified xsi:type="dcterms:W3CDTF">2025-10-13T08:15:00Z</dcterms:modified>
</cp:coreProperties>
</file>